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/>
          <w:b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/>
          <w:b/>
          <w:bCs/>
          <w:sz w:val="44"/>
          <w:szCs w:val="44"/>
          <w:lang w:val="en-US" w:eastAsia="zh-CN"/>
        </w:rPr>
        <w:t xml:space="preserve">泰州市中医院中医住院医师规范化培训师资培训班日程安排 </w:t>
      </w:r>
      <w:bookmarkEnd w:id="0"/>
      <w:r>
        <w:rPr>
          <w:rFonts w:hint="eastAsia"/>
          <w:b/>
          <w:bCs/>
          <w:sz w:val="44"/>
          <w:szCs w:val="44"/>
          <w:lang w:val="en-US" w:eastAsia="zh-CN"/>
        </w:rPr>
        <w:t xml:space="preserve">                                                                                             </w:t>
      </w:r>
      <w:r>
        <w:rPr>
          <w:rFonts w:hint="eastAsia"/>
          <w:b/>
          <w:bCs/>
          <w:sz w:val="36"/>
          <w:szCs w:val="36"/>
          <w:lang w:val="en-US" w:eastAsia="zh-CN"/>
        </w:rPr>
        <w:t xml:space="preserve"> 2018年12月31日</w:t>
      </w:r>
    </w:p>
    <w:tbl>
      <w:tblPr>
        <w:tblStyle w:val="3"/>
        <w:tblW w:w="13931" w:type="dxa"/>
        <w:tblInd w:w="2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2395"/>
        <w:gridCol w:w="7790"/>
        <w:gridCol w:w="23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5" w:type="dxa"/>
            <w:vAlign w:val="bottom"/>
          </w:tcPr>
          <w:p>
            <w:pPr>
              <w:widowControl w:val="0"/>
              <w:spacing w:line="360" w:lineRule="auto"/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95" w:type="dxa"/>
            <w:vAlign w:val="bottom"/>
          </w:tcPr>
          <w:p>
            <w:pPr>
              <w:widowControl w:val="0"/>
              <w:spacing w:line="360" w:lineRule="auto"/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时间</w:t>
            </w:r>
          </w:p>
        </w:tc>
        <w:tc>
          <w:tcPr>
            <w:tcW w:w="7790" w:type="dxa"/>
            <w:vAlign w:val="bottom"/>
          </w:tcPr>
          <w:p>
            <w:pPr>
              <w:widowControl w:val="0"/>
              <w:spacing w:line="360" w:lineRule="auto"/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内容</w:t>
            </w:r>
          </w:p>
        </w:tc>
        <w:tc>
          <w:tcPr>
            <w:tcW w:w="2351" w:type="dxa"/>
            <w:vAlign w:val="bottom"/>
          </w:tcPr>
          <w:p>
            <w:pPr>
              <w:widowControl w:val="0"/>
              <w:spacing w:line="360" w:lineRule="auto"/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授课人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5" w:type="dxa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395" w:type="dxa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13:30-14:00</w:t>
            </w:r>
          </w:p>
        </w:tc>
        <w:tc>
          <w:tcPr>
            <w:tcW w:w="7790" w:type="dxa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教学查房注意事项</w:t>
            </w:r>
          </w:p>
        </w:tc>
        <w:tc>
          <w:tcPr>
            <w:tcW w:w="2351" w:type="dxa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8"/>
                <w:szCs w:val="28"/>
                <w:shd w:val="clear" w:color="auto" w:fill="auto"/>
                <w:vertAlign w:val="baseline"/>
                <w:lang w:val="en-US" w:eastAsia="zh-CN"/>
              </w:rPr>
              <w:t>李丽萍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5" w:type="dxa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395" w:type="dxa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14:00-14:30</w:t>
            </w:r>
          </w:p>
        </w:tc>
        <w:tc>
          <w:tcPr>
            <w:tcW w:w="7790" w:type="dxa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心肺复苏</w:t>
            </w:r>
          </w:p>
        </w:tc>
        <w:tc>
          <w:tcPr>
            <w:tcW w:w="2351" w:type="dxa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8"/>
                <w:szCs w:val="28"/>
                <w:shd w:val="clear" w:color="auto" w:fill="auto"/>
                <w:vertAlign w:val="baseline"/>
                <w:lang w:val="en-US" w:eastAsia="zh-CN"/>
              </w:rPr>
              <w:t>陈   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5" w:type="dxa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395" w:type="dxa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14:30-15:00</w:t>
            </w:r>
          </w:p>
        </w:tc>
        <w:tc>
          <w:tcPr>
            <w:tcW w:w="7790" w:type="dxa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骨髓穿刺</w:t>
            </w:r>
          </w:p>
        </w:tc>
        <w:tc>
          <w:tcPr>
            <w:tcW w:w="2351" w:type="dxa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8"/>
                <w:szCs w:val="28"/>
                <w:shd w:val="clear" w:color="auto" w:fill="auto"/>
                <w:vertAlign w:val="baseline"/>
                <w:lang w:val="en-US" w:eastAsia="zh-CN"/>
              </w:rPr>
              <w:t>朱红青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5" w:type="dxa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2395" w:type="dxa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15:00-15:30</w:t>
            </w:r>
          </w:p>
        </w:tc>
        <w:tc>
          <w:tcPr>
            <w:tcW w:w="7790" w:type="dxa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住培带教个人心得体会 </w:t>
            </w:r>
          </w:p>
        </w:tc>
        <w:tc>
          <w:tcPr>
            <w:tcW w:w="2351" w:type="dxa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8"/>
                <w:szCs w:val="28"/>
                <w:shd w:val="clear" w:color="auto" w:fill="auto"/>
                <w:vertAlign w:val="baseline"/>
                <w:lang w:val="en-US" w:eastAsia="zh-CN"/>
              </w:rPr>
              <w:t>周绍荣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5" w:type="dxa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2395" w:type="dxa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15:30-16:30</w:t>
            </w:r>
          </w:p>
        </w:tc>
        <w:tc>
          <w:tcPr>
            <w:tcW w:w="7790" w:type="dxa"/>
            <w:vAlign w:val="center"/>
          </w:tcPr>
          <w:p>
            <w:pPr>
              <w:widowControl w:val="0"/>
              <w:spacing w:line="360" w:lineRule="auto"/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带教老师座谈会</w:t>
            </w:r>
          </w:p>
        </w:tc>
        <w:tc>
          <w:tcPr>
            <w:tcW w:w="2351" w:type="dxa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hint="eastAsia"/>
                <w:b w:val="0"/>
                <w:bCs w:val="0"/>
                <w:color w:val="auto"/>
                <w:sz w:val="28"/>
                <w:szCs w:val="28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8"/>
                <w:szCs w:val="28"/>
                <w:shd w:val="clear" w:color="auto" w:fill="auto"/>
                <w:vertAlign w:val="baseline"/>
                <w:lang w:val="en-US" w:eastAsia="zh-CN"/>
              </w:rPr>
              <w:t>高春梅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7F6574"/>
    <w:rsid w:val="3E7F6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Calibri" w:hAnsi="Calibri" w:eastAsia="Calibri" w:cs="Calibri"/>
      <w:color w:val="000000"/>
      <w:kern w:val="2"/>
      <w:sz w:val="2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Office_11.1.0.8515_F1E327BC-269C-435d-A152-05C5408002CA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2019-03-15T02:17:00Z</dcterms:created>
  <dc:creator>pdx</dc:creator>
  <cp:lastModifiedBy>pdx</cp:lastModifiedBy>
  <dcterms:modified xsi:type="dcterms:W3CDTF">2019-03-15T02:18:53Z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